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6A" w:rsidRPr="004D456A" w:rsidRDefault="004D456A" w:rsidP="004D456A">
      <w:pPr>
        <w:spacing w:after="0" w:line="240" w:lineRule="auto"/>
        <w:contextualSpacing/>
        <w:jc w:val="center"/>
        <w:rPr>
          <w:b/>
          <w:color w:val="000000"/>
        </w:rPr>
      </w:pPr>
      <w:r w:rsidRPr="004D456A">
        <w:rPr>
          <w:b/>
          <w:color w:val="000000"/>
        </w:rPr>
        <w:t>КОНТРОЛЬНАЯ РАБОТА</w:t>
      </w:r>
    </w:p>
    <w:p w:rsidR="004D456A" w:rsidRPr="004D456A" w:rsidRDefault="004D456A" w:rsidP="004D456A">
      <w:pPr>
        <w:spacing w:after="0" w:line="240" w:lineRule="auto"/>
        <w:contextualSpacing/>
        <w:jc w:val="center"/>
        <w:rPr>
          <w:color w:val="000000"/>
          <w:sz w:val="24"/>
          <w:szCs w:val="24"/>
        </w:rPr>
      </w:pPr>
      <w:r w:rsidRPr="004D456A">
        <w:rPr>
          <w:color w:val="000000"/>
          <w:sz w:val="24"/>
          <w:szCs w:val="24"/>
        </w:rPr>
        <w:t>по дисциплине «Лидерство и управление командой»</w:t>
      </w:r>
    </w:p>
    <w:p w:rsidR="004D456A" w:rsidRDefault="004D456A" w:rsidP="004D456A">
      <w:pPr>
        <w:spacing w:after="0" w:line="240" w:lineRule="auto"/>
        <w:contextualSpacing/>
        <w:jc w:val="center"/>
        <w:rPr>
          <w:color w:val="000000"/>
        </w:rPr>
      </w:pPr>
    </w:p>
    <w:p w:rsidR="004D456A" w:rsidRPr="001B7CB0" w:rsidRDefault="004D456A" w:rsidP="004D456A">
      <w:pPr>
        <w:spacing w:after="0" w:line="240" w:lineRule="auto"/>
        <w:contextualSpacing/>
        <w:jc w:val="both"/>
        <w:rPr>
          <w:i/>
          <w:color w:val="000000"/>
        </w:rPr>
      </w:pPr>
      <w:r w:rsidRPr="001B7CB0">
        <w:rPr>
          <w:b/>
          <w:i/>
          <w:color w:val="000000"/>
        </w:rPr>
        <w:t>Задание.</w:t>
      </w:r>
      <w:r w:rsidRPr="001B7CB0">
        <w:rPr>
          <w:i/>
          <w:color w:val="000000"/>
        </w:rPr>
        <w:t xml:space="preserve"> Необходимо подготовить эссе и презентацию на одну из </w:t>
      </w:r>
      <w:r w:rsidR="001B7CB0">
        <w:rPr>
          <w:i/>
          <w:color w:val="000000"/>
        </w:rPr>
        <w:t xml:space="preserve">нижеперечисленных </w:t>
      </w:r>
      <w:r w:rsidRPr="001B7CB0">
        <w:rPr>
          <w:i/>
          <w:color w:val="000000"/>
        </w:rPr>
        <w:t>тем</w:t>
      </w:r>
      <w:r w:rsidR="001B7CB0">
        <w:rPr>
          <w:i/>
          <w:color w:val="000000"/>
        </w:rPr>
        <w:t xml:space="preserve"> дисциплины до 13.04.2023 г.</w:t>
      </w:r>
      <w:bookmarkStart w:id="0" w:name="_GoBack"/>
      <w:bookmarkEnd w:id="0"/>
    </w:p>
    <w:p w:rsidR="004D456A" w:rsidRDefault="004D456A" w:rsidP="004D456A">
      <w:pPr>
        <w:spacing w:after="0" w:line="240" w:lineRule="auto"/>
        <w:ind w:left="786"/>
        <w:contextualSpacing/>
        <w:jc w:val="both"/>
        <w:rPr>
          <w:color w:val="000000"/>
          <w:sz w:val="20"/>
          <w:szCs w:val="20"/>
        </w:rPr>
      </w:pPr>
    </w:p>
    <w:p w:rsidR="000F76B7" w:rsidRPr="001B7CB0" w:rsidRDefault="000F76B7" w:rsidP="000F76B7">
      <w:pPr>
        <w:spacing w:after="0" w:line="240" w:lineRule="auto"/>
        <w:rPr>
          <w:b/>
          <w:u w:val="single"/>
        </w:rPr>
      </w:pPr>
      <w:r w:rsidRPr="001B7CB0">
        <w:rPr>
          <w:b/>
          <w:u w:val="single"/>
        </w:rPr>
        <w:t xml:space="preserve">Примерная тематика </w:t>
      </w:r>
      <w:r w:rsidR="001B7CB0" w:rsidRPr="001B7CB0">
        <w:rPr>
          <w:b/>
          <w:u w:val="single"/>
        </w:rPr>
        <w:t>эссе</w:t>
      </w:r>
      <w:r w:rsidRPr="001B7CB0">
        <w:rPr>
          <w:b/>
          <w:u w:val="single"/>
        </w:rPr>
        <w:t>:</w:t>
      </w:r>
    </w:p>
    <w:p w:rsidR="000F76B7" w:rsidRDefault="000F76B7" w:rsidP="000F76B7">
      <w:pPr>
        <w:spacing w:after="0" w:line="240" w:lineRule="auto"/>
        <w:rPr>
          <w:b/>
          <w:sz w:val="24"/>
          <w:u w:val="single"/>
        </w:rPr>
      </w:pP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Роль деятельности многофункциональных рабочих групп и управленческих команд в решении комплексных задач организации.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Факторы, способствующие возникновению интереса к командному подходу в работе организаций.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Командообразование как эффективное групповое участие людей в достижении целей организации.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Условия, обеспечивающие эффективность использования команд и командной организации труда.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Социально-психологические особенности самоуправляемых команд.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Роль формального лидера в решении внутригрупповых конфликтов организации.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Распределение ролей в</w:t>
      </w:r>
      <w:r w:rsidRPr="001B7CB0">
        <w:rPr>
          <w:b/>
          <w:i/>
          <w:iCs/>
          <w:sz w:val="28"/>
          <w:szCs w:val="28"/>
        </w:rPr>
        <w:t xml:space="preserve"> </w:t>
      </w:r>
      <w:r w:rsidRPr="001B7CB0">
        <w:rPr>
          <w:rFonts w:ascii="Times New Roman" w:hAnsi="Times New Roman" w:cs="Times New Roman"/>
          <w:iCs/>
          <w:sz w:val="28"/>
          <w:szCs w:val="28"/>
        </w:rPr>
        <w:t>становлении норм поведения</w:t>
      </w:r>
      <w:r w:rsidRPr="001B7CB0">
        <w:rPr>
          <w:rFonts w:ascii="Times New Roman" w:hAnsi="Times New Roman" w:cs="Times New Roman"/>
          <w:sz w:val="28"/>
          <w:szCs w:val="28"/>
        </w:rPr>
        <w:t xml:space="preserve"> в группе.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Влияние ролевых функций на модели поведения людей в организации.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Роль неформального лидера в выполнение задач группы.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Основные принципы выстраивания командной деятельности.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iCs/>
          <w:sz w:val="28"/>
          <w:szCs w:val="28"/>
        </w:rPr>
        <w:t>Причины расформирования команд в организации.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Роль консультативной помощи при формировании и функционировании командной работы.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Вознаграждение</w:t>
      </w:r>
      <w:r w:rsidRPr="001B7C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7CB0">
        <w:rPr>
          <w:rFonts w:ascii="Times New Roman" w:hAnsi="Times New Roman" w:cs="Times New Roman"/>
          <w:sz w:val="28"/>
          <w:szCs w:val="28"/>
        </w:rPr>
        <w:t xml:space="preserve">как способ стимулирования на </w:t>
      </w:r>
      <w:r w:rsidRPr="001B7CB0">
        <w:rPr>
          <w:rFonts w:ascii="Times New Roman" w:hAnsi="Times New Roman" w:cs="Times New Roman"/>
          <w:sz w:val="28"/>
          <w:szCs w:val="28"/>
        </w:rPr>
        <w:t>сотрудничество и</w:t>
      </w:r>
      <w:r w:rsidRPr="001B7CB0">
        <w:rPr>
          <w:rFonts w:ascii="Times New Roman" w:hAnsi="Times New Roman" w:cs="Times New Roman"/>
          <w:sz w:val="28"/>
          <w:szCs w:val="28"/>
        </w:rPr>
        <w:t xml:space="preserve"> высокие результаты работы.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Развитие устойчивой системы коммуникаций в формировании чувства группового единства.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Основные качества специалистов, способных работать в успешной команде.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Я-концепция личности и пути профессиональной реализации.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Феномен самопознания в развитии профессионализма и личностном росте.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Роль мотивации в саморазвитии профессионального потенциала личности.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Профессиональный стресс, причины развития и пути преодоления.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Кризисы в профессиональной деятельности и их преодоление.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Роль тайм-менеджмента в профессиональном развитии личности.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color w:val="000000"/>
          <w:sz w:val="28"/>
          <w:szCs w:val="28"/>
        </w:rPr>
        <w:t>Концептуальные подходы к проблемам развития и саморазвития.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lastRenderedPageBreak/>
        <w:t>Саморазвитие личности как сознательная активность и потребность в переменах.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/>
          <w:color w:val="000000"/>
          <w:sz w:val="28"/>
          <w:szCs w:val="28"/>
        </w:rPr>
        <w:t>Причины отторжения социумом претендентов на лидерство.</w:t>
      </w:r>
    </w:p>
    <w:p w:rsidR="000F76B7" w:rsidRPr="001B7CB0" w:rsidRDefault="000F76B7" w:rsidP="000F76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B0">
        <w:rPr>
          <w:rFonts w:ascii="Times New Roman" w:hAnsi="Times New Roman" w:cs="Times New Roman"/>
          <w:sz w:val="28"/>
          <w:szCs w:val="28"/>
        </w:rPr>
        <w:t>Стратегии поведения руководителя команды по отношению к подчиненным.</w:t>
      </w:r>
    </w:p>
    <w:p w:rsidR="004D456A" w:rsidRPr="004D456A" w:rsidRDefault="004D456A" w:rsidP="000F76B7">
      <w:pPr>
        <w:spacing w:after="0" w:line="240" w:lineRule="auto"/>
        <w:contextualSpacing/>
        <w:jc w:val="both"/>
        <w:rPr>
          <w:iCs/>
          <w:color w:val="000000"/>
          <w:sz w:val="24"/>
          <w:szCs w:val="24"/>
        </w:rPr>
      </w:pPr>
    </w:p>
    <w:sectPr w:rsidR="004D456A" w:rsidRPr="004D456A" w:rsidSect="00B273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0008A"/>
    <w:multiLevelType w:val="hybridMultilevel"/>
    <w:tmpl w:val="85AA6F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17944CB"/>
    <w:multiLevelType w:val="multilevel"/>
    <w:tmpl w:val="A5C8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5438B"/>
    <w:multiLevelType w:val="hybridMultilevel"/>
    <w:tmpl w:val="F190B2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8596D10"/>
    <w:multiLevelType w:val="multilevel"/>
    <w:tmpl w:val="9B1267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">
    <w:nsid w:val="7B803FD1"/>
    <w:multiLevelType w:val="hybridMultilevel"/>
    <w:tmpl w:val="B96AB802"/>
    <w:lvl w:ilvl="0" w:tplc="D5327A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BF0094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6A"/>
    <w:rsid w:val="000F76B7"/>
    <w:rsid w:val="001B7CB0"/>
    <w:rsid w:val="004D456A"/>
    <w:rsid w:val="00AC697A"/>
    <w:rsid w:val="00B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2AC4F-03F8-4E8B-86D9-233392DC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6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456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D456A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rsid w:val="000F76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2023-03-30T15:24:00Z</dcterms:created>
  <dcterms:modified xsi:type="dcterms:W3CDTF">2023-03-30T15:49:00Z</dcterms:modified>
</cp:coreProperties>
</file>